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F51188">
      <w:pPr>
        <w:pStyle w:val="Sansinterligne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F51188" w:rsidRPr="00B80292" w:rsidRDefault="00F51188" w:rsidP="00F51188">
      <w:pPr>
        <w:pStyle w:val="Titre2"/>
        <w:sectPr w:rsidR="00F51188" w:rsidRPr="00B80292" w:rsidSect="00D344CF">
          <w:type w:val="continuous"/>
          <w:pgSz w:w="11906" w:h="16838"/>
          <w:pgMar w:top="1417" w:right="1417" w:bottom="1417" w:left="1417" w:header="708" w:footer="708" w:gutter="0"/>
          <w:cols w:space="567"/>
          <w:docGrid w:linePitch="360"/>
        </w:sectPr>
      </w:pPr>
      <w:bookmarkStart w:id="1" w:name="_Toc508121318"/>
      <w:r>
        <w:t>Le son [ j ]</w:t>
      </w:r>
      <w:bookmarkEnd w:id="1"/>
      <w:r>
        <w:t xml:space="preserve"> </w:t>
      </w:r>
    </w:p>
    <w:bookmarkEnd w:id="0"/>
    <w:p w:rsidR="00F51188" w:rsidRDefault="00F51188" w:rsidP="00F51188">
      <w:pPr>
        <w:spacing w:before="360" w:after="240" w:line="240" w:lineRule="auto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Recopie ces noms, précise leur genre puis souligne le son [ j ].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F51188" w:rsidTr="004E6ECF">
        <w:trPr>
          <w:trHeight w:val="1059"/>
        </w:trPr>
        <w:tc>
          <w:tcPr>
            <w:tcW w:w="2121" w:type="dxa"/>
          </w:tcPr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abeille 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fauteuil 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bataille</w:t>
            </w:r>
          </w:p>
        </w:tc>
        <w:tc>
          <w:tcPr>
            <w:tcW w:w="2121" w:type="dxa"/>
          </w:tcPr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 écureuil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 oreille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 vieille</w:t>
            </w:r>
          </w:p>
        </w:tc>
      </w:tr>
    </w:tbl>
    <w:p w:rsidR="00F51188" w:rsidRDefault="00F51188" w:rsidP="00F51188">
      <w:pPr>
        <w:pBdr>
          <w:top w:val="single" w:sz="4" w:space="8" w:color="auto"/>
        </w:pBdr>
        <w:spacing w:before="120" w:after="36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Dans chaque liste, il y a un intrus. Barre-le. </w:t>
      </w:r>
    </w:p>
    <w:p w:rsidR="00F51188" w:rsidRDefault="00CE7BF6" w:rsidP="00F51188">
      <w:pPr>
        <w:pStyle w:val="Paragraphedeliste"/>
        <w:numPr>
          <w:ilvl w:val="0"/>
          <w:numId w:val="19"/>
        </w:numPr>
        <w:spacing w:before="300" w:after="240" w:line="480" w:lineRule="auto"/>
        <w:ind w:left="244" w:hanging="244"/>
        <w:jc w:val="both"/>
      </w:pPr>
      <w:r>
        <w:t>réveil</w:t>
      </w:r>
      <w:r w:rsidR="00F51188">
        <w:t xml:space="preserve"> – miel – conseil – orteil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300" w:after="240" w:line="480" w:lineRule="auto"/>
        <w:ind w:left="244" w:hanging="244"/>
        <w:jc w:val="both"/>
      </w:pPr>
      <w:r>
        <w:t xml:space="preserve">ville – aiguille – jonquille – bille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480" w:after="480" w:line="480" w:lineRule="auto"/>
        <w:ind w:left="244" w:hanging="244"/>
        <w:jc w:val="both"/>
      </w:pPr>
      <w:r>
        <w:t xml:space="preserve">écaille  –  aile  –  paille – muraille </w:t>
      </w:r>
    </w:p>
    <w:p w:rsidR="00F51188" w:rsidRDefault="00F51188" w:rsidP="00F51188">
      <w:pPr>
        <w:pStyle w:val="Paragraphedeliste"/>
        <w:numPr>
          <w:ilvl w:val="0"/>
          <w:numId w:val="19"/>
        </w:numPr>
        <w:pBdr>
          <w:bottom w:val="single" w:sz="4" w:space="1" w:color="auto"/>
        </w:pBdr>
        <w:spacing w:before="480" w:after="360" w:line="480" w:lineRule="auto"/>
        <w:ind w:left="244" w:hanging="244"/>
        <w:jc w:val="both"/>
      </w:pPr>
      <w:r>
        <w:t xml:space="preserve">bientôt – pierre – piano – craie </w:t>
      </w:r>
    </w:p>
    <w:p w:rsidR="00CE7BF6" w:rsidRDefault="00F51188" w:rsidP="00CE7BF6">
      <w:pPr>
        <w:spacing w:before="240" w:after="240" w:line="240" w:lineRule="auto"/>
        <w:jc w:val="both"/>
        <w:rPr>
          <w:b/>
        </w:rPr>
      </w:pPr>
      <w:r w:rsidRPr="00F57B28">
        <w:rPr>
          <w:color w:val="FFFFFF" w:themeColor="background1"/>
          <w:shd w:val="clear" w:color="auto" w:fill="35BD00"/>
        </w:rPr>
        <w:t xml:space="preserve">  3  </w:t>
      </w:r>
      <w:r w:rsidRPr="008B4E95">
        <w:t> </w:t>
      </w:r>
      <w:r>
        <w:rPr>
          <w:b/>
        </w:rPr>
        <w:t>Recopi</w:t>
      </w:r>
      <w:r w:rsidRPr="00CE7BF6">
        <w:rPr>
          <w:b/>
        </w:rPr>
        <w:t xml:space="preserve">e </w:t>
      </w:r>
      <w:r w:rsidR="00CE7BF6" w:rsidRPr="00CE7BF6">
        <w:rPr>
          <w:b/>
        </w:rPr>
        <w:t>les phrases en complètant les mots avec il ou ille pour faire le son [ j ].</w:t>
      </w:r>
    </w:p>
    <w:p w:rsidR="00F51188" w:rsidRPr="007E72FE" w:rsidRDefault="00F51188" w:rsidP="00CE7BF6">
      <w:pPr>
        <w:pStyle w:val="Paragraphedeliste"/>
        <w:numPr>
          <w:ilvl w:val="0"/>
          <w:numId w:val="21"/>
        </w:numPr>
        <w:spacing w:before="240" w:after="240" w:line="240" w:lineRule="auto"/>
        <w:ind w:left="244" w:hanging="244"/>
        <w:jc w:val="both"/>
      </w:pPr>
      <w:r>
        <w:t xml:space="preserve">Mes parents habitent dans une vie.... maison.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300" w:after="240" w:line="276" w:lineRule="auto"/>
        <w:ind w:left="244" w:hanging="244"/>
        <w:jc w:val="both"/>
      </w:pPr>
      <w:r>
        <w:t xml:space="preserve">Cette boute.... d’eau est vide. </w:t>
      </w:r>
      <w:r w:rsidRPr="007E72FE">
        <w:t xml:space="preserve"> 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300" w:after="240" w:line="276" w:lineRule="auto"/>
        <w:ind w:left="244" w:hanging="244"/>
        <w:jc w:val="both"/>
      </w:pPr>
      <w:r>
        <w:t xml:space="preserve">Le </w:t>
      </w:r>
      <w:r w:rsidRPr="007E72FE">
        <w:t>bébé</w:t>
      </w:r>
      <w:r>
        <w:t xml:space="preserve"> de ma </w:t>
      </w:r>
      <w:r w:rsidRPr="00296E98">
        <w:t>sœur</w:t>
      </w:r>
      <w:r>
        <w:t xml:space="preserve"> a un somme... calme. 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300" w:after="240" w:line="276" w:lineRule="auto"/>
        <w:ind w:left="244" w:hanging="244"/>
        <w:jc w:val="both"/>
      </w:pPr>
      <w:r>
        <w:t>Elle découpe une citrou.... .</w:t>
      </w:r>
    </w:p>
    <w:p w:rsidR="00F51188" w:rsidRPr="007E72FE" w:rsidRDefault="00F51188" w:rsidP="00F51188">
      <w:pPr>
        <w:pStyle w:val="Paragraphedeliste"/>
        <w:numPr>
          <w:ilvl w:val="0"/>
          <w:numId w:val="19"/>
        </w:numPr>
        <w:pBdr>
          <w:bottom w:val="single" w:sz="4" w:space="10" w:color="auto"/>
        </w:pBdr>
        <w:spacing w:before="300" w:after="240" w:line="276" w:lineRule="auto"/>
        <w:ind w:left="244" w:hanging="244"/>
        <w:jc w:val="both"/>
      </w:pPr>
      <w:r>
        <w:t xml:space="preserve">La vie... dame met un chanda... en laine. </w:t>
      </w:r>
    </w:p>
    <w:p w:rsidR="00F51188" w:rsidRDefault="00F51188" w:rsidP="00F51188">
      <w:pPr>
        <w:spacing w:before="240" w:after="360" w:line="240" w:lineRule="auto"/>
        <w:jc w:val="both"/>
      </w:pPr>
      <w:r>
        <w:rPr>
          <w:color w:val="FFFFFF" w:themeColor="background1"/>
          <w:shd w:val="clear" w:color="auto" w:fill="35BD00"/>
        </w:rPr>
        <w:t xml:space="preserve">  4</w:t>
      </w:r>
      <w:r w:rsidRPr="00F57B28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>Complète les mots avec i ou y.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F51188" w:rsidTr="004E6ECF">
        <w:trPr>
          <w:trHeight w:val="1059"/>
        </w:trPr>
        <w:tc>
          <w:tcPr>
            <w:tcW w:w="2121" w:type="dxa"/>
          </w:tcPr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cr......er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 ......aourt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le ro......aume</w:t>
            </w:r>
          </w:p>
        </w:tc>
        <w:tc>
          <w:tcPr>
            <w:tcW w:w="2121" w:type="dxa"/>
          </w:tcPr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ton pan......er 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un chant......er 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une vo....elle</w:t>
            </w:r>
          </w:p>
        </w:tc>
      </w:tr>
    </w:tbl>
    <w:p w:rsidR="00F51188" w:rsidRDefault="00F51188" w:rsidP="00F51188">
      <w:pPr>
        <w:pBdr>
          <w:top w:val="single" w:sz="4" w:space="22" w:color="auto"/>
        </w:pBdr>
        <w:spacing w:after="240" w:line="240" w:lineRule="auto"/>
        <w:rPr>
          <w:b/>
        </w:rPr>
      </w:pPr>
      <w:r w:rsidRPr="00AF0519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5</w:t>
      </w:r>
      <w:r w:rsidRPr="00AF0519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Recopie </w:t>
      </w:r>
      <w:r w:rsidR="00CE7BF6">
        <w:rPr>
          <w:b/>
        </w:rPr>
        <w:t xml:space="preserve">les </w:t>
      </w:r>
      <w:r w:rsidR="00CE7BF6" w:rsidRPr="00CE7BF6">
        <w:rPr>
          <w:b/>
        </w:rPr>
        <w:t>phrases en choisissant la bonne orthographe du mot.</w:t>
      </w:r>
    </w:p>
    <w:p w:rsidR="00F51188" w:rsidRDefault="00F51188" w:rsidP="00F51188">
      <w:pPr>
        <w:pStyle w:val="Paragraphedeliste"/>
        <w:numPr>
          <w:ilvl w:val="0"/>
          <w:numId w:val="20"/>
        </w:numPr>
        <w:spacing w:before="240" w:after="240" w:line="276" w:lineRule="auto"/>
        <w:ind w:left="244" w:hanging="244"/>
        <w:jc w:val="both"/>
      </w:pPr>
      <w:r>
        <w:t xml:space="preserve">Tous les matins, Jules se (réveil – réveille) le premier. </w:t>
      </w:r>
    </w:p>
    <w:p w:rsidR="00F51188" w:rsidRDefault="00F51188" w:rsidP="00F51188">
      <w:pPr>
        <w:pStyle w:val="Paragraphedeliste"/>
        <w:numPr>
          <w:ilvl w:val="0"/>
          <w:numId w:val="20"/>
        </w:numPr>
        <w:spacing w:before="240" w:after="240" w:line="276" w:lineRule="auto"/>
        <w:ind w:left="244" w:hanging="244"/>
        <w:jc w:val="both"/>
      </w:pPr>
      <w:r>
        <w:t xml:space="preserve">Vous avez beaucoup de (travail – travaille). </w:t>
      </w:r>
    </w:p>
    <w:p w:rsidR="00F51188" w:rsidRDefault="00F51188" w:rsidP="00F51188">
      <w:pPr>
        <w:pStyle w:val="Paragraphedeliste"/>
        <w:numPr>
          <w:ilvl w:val="0"/>
          <w:numId w:val="20"/>
        </w:numPr>
        <w:spacing w:before="240" w:after="240" w:line="276" w:lineRule="auto"/>
        <w:ind w:left="244" w:hanging="244"/>
        <w:jc w:val="both"/>
      </w:pPr>
      <w:r>
        <w:t xml:space="preserve">Mathieu me (conseil – conseille) de lire ce (recueil – recueille) de poésie. </w:t>
      </w:r>
    </w:p>
    <w:p w:rsidR="00F51188" w:rsidRDefault="00F51188" w:rsidP="00F51188">
      <w:pPr>
        <w:spacing w:before="600" w:after="240" w:line="240" w:lineRule="auto"/>
        <w:jc w:val="both"/>
      </w:pPr>
      <w:r>
        <w:rPr>
          <w:color w:val="FFFFFF" w:themeColor="background1"/>
          <w:shd w:val="clear" w:color="auto" w:fill="35BD00"/>
        </w:rPr>
        <w:br w:type="column"/>
      </w:r>
      <w:r>
        <w:rPr>
          <w:color w:val="FFFFFF" w:themeColor="background1"/>
          <w:shd w:val="clear" w:color="auto" w:fill="35BD00"/>
        </w:rPr>
        <w:lastRenderedPageBreak/>
        <w:t xml:space="preserve">  6</w:t>
      </w:r>
      <w:r w:rsidRPr="00F57B28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bookmarkStart w:id="2" w:name="_Hlk508876975"/>
      <w:r w:rsidR="00CE7BF6" w:rsidRPr="00CE7BF6">
        <w:rPr>
          <w:b/>
        </w:rPr>
        <w:t>Complète les mots avec i, il ou y pour faire le son [ j ].</w:t>
      </w:r>
      <w:bookmarkEnd w:id="2"/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F51188" w:rsidTr="004E6ECF">
        <w:trPr>
          <w:trHeight w:val="1059"/>
        </w:trPr>
        <w:tc>
          <w:tcPr>
            <w:tcW w:w="2121" w:type="dxa"/>
          </w:tcPr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la lum....ère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abo....er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le sole....</w:t>
            </w:r>
          </w:p>
        </w:tc>
        <w:tc>
          <w:tcPr>
            <w:tcW w:w="2121" w:type="dxa"/>
          </w:tcPr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du fenou....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une clair...ère</w:t>
            </w:r>
          </w:p>
          <w:p w:rsidR="00F51188" w:rsidRDefault="00F51188" w:rsidP="00F51188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jo....eux</w:t>
            </w:r>
          </w:p>
        </w:tc>
      </w:tr>
    </w:tbl>
    <w:p w:rsidR="00F51188" w:rsidRDefault="00F51188" w:rsidP="00F51188">
      <w:pPr>
        <w:pBdr>
          <w:top w:val="single" w:sz="4" w:space="10" w:color="auto"/>
        </w:pBdr>
        <w:spacing w:before="240" w:after="240" w:line="276" w:lineRule="auto"/>
        <w:rPr>
          <w:b/>
        </w:rPr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7</w:t>
      </w:r>
      <w:r w:rsidRPr="00CA0615">
        <w:rPr>
          <w:color w:val="FFFFFF" w:themeColor="background1"/>
          <w:shd w:val="clear" w:color="auto" w:fill="35BD00"/>
        </w:rPr>
        <w:t xml:space="preserve">  </w:t>
      </w:r>
      <w:r w:rsidRPr="00CA0615">
        <w:rPr>
          <w:b/>
        </w:rPr>
        <w:t xml:space="preserve"> </w:t>
      </w:r>
      <w:r>
        <w:rPr>
          <w:b/>
        </w:rPr>
        <w:t>Recopie les phrases en complétant les mots avec la bonne orthographe</w:t>
      </w:r>
      <w:r w:rsidRPr="00F57B28">
        <w:rPr>
          <w:b/>
        </w:rPr>
        <w:t xml:space="preserve"> </w:t>
      </w:r>
      <w:r>
        <w:rPr>
          <w:b/>
        </w:rPr>
        <w:t xml:space="preserve">du son [ j ].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120" w:after="240" w:line="240" w:lineRule="auto"/>
        <w:ind w:left="244" w:hanging="244"/>
        <w:jc w:val="both"/>
      </w:pPr>
      <w:r>
        <w:t xml:space="preserve">Ma fam.... a trouvé ce film ennu....eux.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120" w:after="240" w:line="240" w:lineRule="auto"/>
        <w:ind w:left="244" w:hanging="244"/>
        <w:jc w:val="both"/>
      </w:pPr>
      <w:r>
        <w:t xml:space="preserve">Tu jettes tes vieux cra....ons dans une corbe.... .  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300" w:after="240" w:line="240" w:lineRule="auto"/>
        <w:ind w:left="244" w:hanging="244"/>
        <w:jc w:val="both"/>
      </w:pPr>
      <w:r>
        <w:t xml:space="preserve">Thomas porte un appare.... dentaire et il a les ....eux bleus.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300" w:after="240" w:line="240" w:lineRule="auto"/>
        <w:ind w:left="244" w:hanging="244"/>
        <w:jc w:val="both"/>
      </w:pPr>
      <w:r>
        <w:t xml:space="preserve">Un pêcheur a vu dans cette riv...ère un poisson aux éca.... dorées.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300" w:after="240" w:line="240" w:lineRule="auto"/>
        <w:ind w:left="244" w:hanging="244"/>
        <w:jc w:val="both"/>
      </w:pPr>
      <w:r>
        <w:t>Ouvre le porta.... et dépose le colis sur le seu.... de la maison !</w:t>
      </w:r>
    </w:p>
    <w:p w:rsidR="00F51188" w:rsidRDefault="00F51188" w:rsidP="00F51188">
      <w:pPr>
        <w:pStyle w:val="Paragraphedeliste"/>
        <w:numPr>
          <w:ilvl w:val="0"/>
          <w:numId w:val="19"/>
        </w:numPr>
        <w:pBdr>
          <w:bottom w:val="single" w:sz="4" w:space="10" w:color="auto"/>
        </w:pBdr>
        <w:spacing w:before="300" w:after="360" w:line="240" w:lineRule="auto"/>
        <w:ind w:left="244" w:hanging="244"/>
        <w:jc w:val="both"/>
      </w:pPr>
      <w:r>
        <w:t>J’ai posé mon recu.... de poésie sur ce fauteu... .</w:t>
      </w:r>
    </w:p>
    <w:p w:rsidR="00F51188" w:rsidRDefault="00F51188" w:rsidP="00F51188">
      <w:pPr>
        <w:spacing w:before="240" w:after="240" w:line="276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8</w:t>
      </w:r>
      <w:r w:rsidRPr="00EA0442"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Écris le verbe correspondant à chacun de ces noms.  </w:t>
      </w:r>
    </w:p>
    <w:p w:rsidR="00F51188" w:rsidRPr="00070216" w:rsidRDefault="00F51188" w:rsidP="00F51188">
      <w:pPr>
        <w:pBdr>
          <w:bottom w:val="single" w:sz="4" w:space="9" w:color="auto"/>
        </w:pBdr>
        <w:spacing w:before="240" w:after="240" w:line="276" w:lineRule="auto"/>
        <w:jc w:val="both"/>
      </w:pPr>
      <w:r>
        <w:t xml:space="preserve">le travail - un balai - un réveil  - une rayure </w:t>
      </w:r>
    </w:p>
    <w:p w:rsidR="00F51188" w:rsidRPr="00F57B28" w:rsidRDefault="00F51188" w:rsidP="00F51188">
      <w:pPr>
        <w:spacing w:before="360" w:after="120" w:line="240" w:lineRule="auto"/>
        <w:jc w:val="both"/>
        <w:rPr>
          <w:b/>
        </w:rPr>
      </w:pPr>
      <w:r w:rsidRPr="00F57B28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9</w:t>
      </w:r>
      <w:r w:rsidRPr="00F57B28">
        <w:rPr>
          <w:b/>
          <w:color w:val="FFFFFF" w:themeColor="background1"/>
          <w:shd w:val="clear" w:color="auto" w:fill="FF9800"/>
        </w:rPr>
        <w:t xml:space="preserve"> </w:t>
      </w:r>
      <w:r w:rsidRPr="00F57B28">
        <w:rPr>
          <w:b/>
        </w:rPr>
        <w:t xml:space="preserve"> </w:t>
      </w:r>
      <w:r>
        <w:rPr>
          <w:b/>
        </w:rPr>
        <w:t xml:space="preserve">Complète les </w:t>
      </w:r>
      <w:r w:rsidR="00CE7BF6">
        <w:rPr>
          <w:b/>
        </w:rPr>
        <w:t>mots</w:t>
      </w:r>
      <w:r>
        <w:rPr>
          <w:b/>
        </w:rPr>
        <w:t xml:space="preserve"> avec la bonne orthographe du son [ j ].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240" w:after="240" w:line="276" w:lineRule="auto"/>
        <w:ind w:left="244" w:hanging="244"/>
        <w:jc w:val="both"/>
      </w:pPr>
      <w:r>
        <w:t>Ce roman effra....ant raconte l’histoire d’un sorc...er qui vit dans un cercue... .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240" w:after="240" w:line="276" w:lineRule="auto"/>
        <w:ind w:left="244" w:hanging="244"/>
        <w:jc w:val="both"/>
      </w:pPr>
      <w:r>
        <w:t xml:space="preserve">Le vitra... de cette chapelle est incro...able !  </w:t>
      </w:r>
    </w:p>
    <w:p w:rsidR="00F51188" w:rsidRDefault="00F51188" w:rsidP="00F51188">
      <w:pPr>
        <w:pStyle w:val="Paragraphedeliste"/>
        <w:numPr>
          <w:ilvl w:val="0"/>
          <w:numId w:val="19"/>
        </w:numPr>
        <w:spacing w:before="240" w:after="240" w:line="276" w:lineRule="auto"/>
        <w:ind w:left="244" w:hanging="244"/>
        <w:jc w:val="both"/>
      </w:pPr>
      <w:r>
        <w:rPr>
          <w:rFonts w:ascii="Ebrima" w:hAnsi="Ebrima"/>
        </w:rPr>
        <w:t>Écrivez dans votre</w:t>
      </w:r>
      <w:r>
        <w:t xml:space="preserve"> cah...er de brou....on  ces trois opérat...ons. </w:t>
      </w:r>
    </w:p>
    <w:p w:rsidR="00F51188" w:rsidRDefault="00F51188" w:rsidP="00F51188">
      <w:pPr>
        <w:pStyle w:val="Paragraphedeliste"/>
        <w:numPr>
          <w:ilvl w:val="0"/>
          <w:numId w:val="19"/>
        </w:numPr>
        <w:pBdr>
          <w:bottom w:val="single" w:sz="4" w:space="7" w:color="auto"/>
        </w:pBdr>
        <w:spacing w:before="240" w:after="240" w:line="276" w:lineRule="auto"/>
        <w:ind w:left="244" w:hanging="244"/>
        <w:jc w:val="both"/>
      </w:pPr>
      <w:r>
        <w:t>Ce pâtissier fait des millefeu.... délicieux à la grosei.... et à la myrt.... .</w:t>
      </w:r>
    </w:p>
    <w:p w:rsidR="00F51188" w:rsidRPr="00F57B28" w:rsidRDefault="00F51188" w:rsidP="00F51188">
      <w:pPr>
        <w:spacing w:before="240" w:after="240" w:line="276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10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 w:rsidRPr="00204A92">
        <w:rPr>
          <w:b/>
        </w:rPr>
        <w:t xml:space="preserve"> </w:t>
      </w:r>
      <w:r>
        <w:rPr>
          <w:b/>
        </w:rPr>
        <w:t xml:space="preserve">Écris le nom correspondant à chacun de ces verbes. </w:t>
      </w:r>
    </w:p>
    <w:p w:rsidR="00CE7BF6" w:rsidRPr="00070216" w:rsidRDefault="00CE7BF6" w:rsidP="00CE7BF6">
      <w:pPr>
        <w:spacing w:before="240" w:after="240" w:line="276" w:lineRule="auto"/>
        <w:jc w:val="both"/>
      </w:pPr>
      <w:r w:rsidRPr="00CE7BF6">
        <w:t xml:space="preserve">batailler </w:t>
      </w:r>
      <w:r w:rsidRPr="00CE7BF6">
        <w:rPr>
          <w:sz w:val="16"/>
          <w:szCs w:val="16"/>
        </w:rPr>
        <w:t xml:space="preserve">– </w:t>
      </w:r>
      <w:r w:rsidRPr="00CE7BF6">
        <w:t xml:space="preserve"> conseiller </w:t>
      </w:r>
      <w:r w:rsidRPr="00CE7BF6">
        <w:rPr>
          <w:sz w:val="16"/>
          <w:szCs w:val="16"/>
        </w:rPr>
        <w:t xml:space="preserve">–– </w:t>
      </w:r>
      <w:r w:rsidRPr="00CE7BF6">
        <w:t xml:space="preserve"> sommeiller  - fouiller</w:t>
      </w:r>
      <w:r>
        <w:t xml:space="preserve">  </w:t>
      </w:r>
    </w:p>
    <w:p w:rsidR="000C3EBB" w:rsidRPr="00427958" w:rsidRDefault="000C3EBB" w:rsidP="00F51188">
      <w:pPr>
        <w:spacing w:before="360" w:after="240" w:line="240" w:lineRule="auto"/>
      </w:pPr>
      <w:bookmarkStart w:id="3" w:name="_GoBack"/>
      <w:bookmarkEnd w:id="3"/>
    </w:p>
    <w:sectPr w:rsidR="000C3EBB" w:rsidRPr="00427958" w:rsidSect="00612F25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E5" w:rsidRDefault="007C27E5">
      <w:pPr>
        <w:spacing w:after="0" w:line="240" w:lineRule="auto"/>
      </w:pPr>
      <w:r>
        <w:separator/>
      </w:r>
    </w:p>
  </w:endnote>
  <w:endnote w:type="continuationSeparator" w:id="0">
    <w:p w:rsidR="007C27E5" w:rsidRDefault="007C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7BF6">
          <w:rPr>
            <w:noProof/>
          </w:rPr>
          <w:t>1</w:t>
        </w:r>
        <w:r>
          <w:fldChar w:fldCharType="end"/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7BF6">
          <w:rPr>
            <w:noProof/>
          </w:rPr>
          <w:t>2</w:t>
        </w:r>
        <w:r>
          <w:fldChar w:fldCharType="end"/>
        </w:r>
      </w:p>
    </w:sdtContent>
  </w:sdt>
  <w:p w:rsidR="0032131C" w:rsidRDefault="007C27E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7C27E5">
        <w:pPr>
          <w:pStyle w:val="Pieddepage"/>
          <w:jc w:val="right"/>
        </w:pPr>
      </w:p>
    </w:sdtContent>
  </w:sdt>
  <w:p w:rsidR="0032131C" w:rsidRDefault="007C27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E5" w:rsidRDefault="007C27E5">
      <w:pPr>
        <w:spacing w:after="0" w:line="240" w:lineRule="auto"/>
      </w:pPr>
      <w:r>
        <w:separator/>
      </w:r>
    </w:p>
  </w:footnote>
  <w:footnote w:type="continuationSeparator" w:id="0">
    <w:p w:rsidR="007C27E5" w:rsidRDefault="007C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45A"/>
    <w:multiLevelType w:val="hybridMultilevel"/>
    <w:tmpl w:val="CF849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6"/>
  </w:num>
  <w:num w:numId="5">
    <w:abstractNumId w:val="14"/>
  </w:num>
  <w:num w:numId="6">
    <w:abstractNumId w:val="8"/>
  </w:num>
  <w:num w:numId="7">
    <w:abstractNumId w:val="15"/>
  </w:num>
  <w:num w:numId="8">
    <w:abstractNumId w:val="13"/>
  </w:num>
  <w:num w:numId="9">
    <w:abstractNumId w:val="10"/>
  </w:num>
  <w:num w:numId="10">
    <w:abstractNumId w:val="18"/>
  </w:num>
  <w:num w:numId="11">
    <w:abstractNumId w:val="1"/>
  </w:num>
  <w:num w:numId="12">
    <w:abstractNumId w:val="6"/>
  </w:num>
  <w:num w:numId="13">
    <w:abstractNumId w:val="17"/>
  </w:num>
  <w:num w:numId="14">
    <w:abstractNumId w:val="2"/>
  </w:num>
  <w:num w:numId="15">
    <w:abstractNumId w:val="19"/>
  </w:num>
  <w:num w:numId="16">
    <w:abstractNumId w:val="5"/>
  </w:num>
  <w:num w:numId="17">
    <w:abstractNumId w:val="11"/>
  </w:num>
  <w:num w:numId="18">
    <w:abstractNumId w:val="3"/>
  </w:num>
  <w:num w:numId="19">
    <w:abstractNumId w:val="7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55CB9"/>
    <w:rsid w:val="000C3EBB"/>
    <w:rsid w:val="001C1BD0"/>
    <w:rsid w:val="002011FE"/>
    <w:rsid w:val="00327989"/>
    <w:rsid w:val="00427958"/>
    <w:rsid w:val="004C2C5B"/>
    <w:rsid w:val="00544DC6"/>
    <w:rsid w:val="00591681"/>
    <w:rsid w:val="005B0A64"/>
    <w:rsid w:val="00612F25"/>
    <w:rsid w:val="00677BC2"/>
    <w:rsid w:val="007441E5"/>
    <w:rsid w:val="007C27E5"/>
    <w:rsid w:val="007C782E"/>
    <w:rsid w:val="008B31EF"/>
    <w:rsid w:val="008D6712"/>
    <w:rsid w:val="00992D0D"/>
    <w:rsid w:val="00AA6C2B"/>
    <w:rsid w:val="00B0781C"/>
    <w:rsid w:val="00B760F4"/>
    <w:rsid w:val="00C059FC"/>
    <w:rsid w:val="00C127B7"/>
    <w:rsid w:val="00CE7BF6"/>
    <w:rsid w:val="00D819B5"/>
    <w:rsid w:val="00DE70E6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3836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0D"/>
    <w:pPr>
      <w:spacing w:after="200" w:line="288" w:lineRule="auto"/>
    </w:pPr>
    <w:rPr>
      <w:rFonts w:eastAsiaTheme="minorEastAsia"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D0D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2D0D"/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992D0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2017-09-29T14:03:00Z</cp:lastPrinted>
  <dcterms:created xsi:type="dcterms:W3CDTF">2018-03-07T14:07:00Z</dcterms:created>
  <dcterms:modified xsi:type="dcterms:W3CDTF">2018-03-15T11:00:00Z</dcterms:modified>
</cp:coreProperties>
</file>